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>Основные направления оздоровительной работы</w:t>
      </w:r>
      <w:r w:rsidRPr="00310E39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ru-RU"/>
        </w:rPr>
        <w:t xml:space="preserve"> детей в ДОУ.</w:t>
      </w:r>
    </w:p>
    <w:p w:rsidR="00354F0B" w:rsidRPr="00310E39" w:rsidRDefault="00354F0B" w:rsidP="00354F0B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b/>
          <w:color w:val="7030A0"/>
          <w:sz w:val="20"/>
          <w:szCs w:val="20"/>
          <w:lang w:eastAsia="ru-RU"/>
        </w:rPr>
        <w:t xml:space="preserve">В воспитательно-образовательном процессе ДОУ можно выделить следующие виды </w:t>
      </w:r>
      <w:r>
        <w:rPr>
          <w:rFonts w:ascii="Comic Sans MS" w:eastAsia="Times New Roman" w:hAnsi="Comic Sans MS" w:cs="Times New Roman"/>
          <w:b/>
          <w:color w:val="7030A0"/>
          <w:sz w:val="20"/>
          <w:szCs w:val="20"/>
          <w:lang w:eastAsia="ru-RU"/>
        </w:rPr>
        <w:t>оздоровительной работы</w:t>
      </w:r>
      <w:r w:rsidRPr="00310E39">
        <w:rPr>
          <w:rFonts w:ascii="Comic Sans MS" w:eastAsia="Times New Roman" w:hAnsi="Comic Sans MS" w:cs="Times New Roman"/>
          <w:b/>
          <w:color w:val="7030A0"/>
          <w:sz w:val="20"/>
          <w:szCs w:val="20"/>
          <w:lang w:eastAsia="ru-RU"/>
        </w:rPr>
        <w:t>:</w:t>
      </w:r>
      <w:r w:rsidRPr="00310E39">
        <w:rPr>
          <w:rFonts w:ascii="Comic Sans MS" w:eastAsia="Times New Roman" w:hAnsi="Comic Sans MS" w:cs="Times New Roman"/>
          <w:color w:val="7030A0"/>
          <w:sz w:val="20"/>
          <w:szCs w:val="20"/>
          <w:lang w:eastAsia="ru-RU"/>
        </w:rPr>
        <w:t xml:space="preserve"> </w:t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медико-профилактические; </w:t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физкультурно-оздоровительные; </w:t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технологии обеспечения социально-психологического благополучия ребенка; </w:t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здоровьесбережения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здоровьеобогащения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педагогов дошкольного образования</w:t>
      </w:r>
      <w:r w:rsidRPr="00310E39">
        <w:rPr>
          <w:rFonts w:ascii="Comic Sans MS" w:eastAsia="Times New Roman" w:hAnsi="Comic Sans MS" w:cs="Times New Roman"/>
          <w:sz w:val="20"/>
          <w:szCs w:val="20"/>
          <w:lang w:eastAsia="ru-RU"/>
        </w:rPr>
        <w:t>;</w:t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валеологического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просвещения родителей;</w:t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здоровьесберегающие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образовательные технологии в детском саду.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left="284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Среди множества факторов, оказывающих влияние на рост, развитие и состояние здоровья ребёнка, двигательной активности принадлежит едва ли не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ребёнка, который составляет его двигательный статус.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310E39">
        <w:rPr>
          <w:rFonts w:ascii="Comic Sans MS" w:eastAsia="Times New Roman" w:hAnsi="Comic Sans MS" w:cs="Times New Roman"/>
          <w:i/>
          <w:color w:val="000000"/>
          <w:sz w:val="20"/>
          <w:szCs w:val="20"/>
          <w:lang w:eastAsia="ru-RU"/>
        </w:rPr>
        <w:t xml:space="preserve">В связи с этим </w:t>
      </w:r>
      <w:r>
        <w:rPr>
          <w:rFonts w:ascii="Comic Sans MS" w:eastAsia="Times New Roman" w:hAnsi="Comic Sans MS" w:cs="Times New Roman"/>
          <w:i/>
          <w:color w:val="000000"/>
          <w:sz w:val="20"/>
          <w:szCs w:val="20"/>
          <w:lang w:eastAsia="ru-RU"/>
        </w:rPr>
        <w:t>я</w:t>
      </w:r>
      <w:r w:rsidRPr="00310E39">
        <w:rPr>
          <w:rFonts w:ascii="Comic Sans MS" w:eastAsia="Times New Roman" w:hAnsi="Comic Sans MS" w:cs="Times New Roman"/>
          <w:i/>
          <w:color w:val="000000"/>
          <w:sz w:val="20"/>
          <w:szCs w:val="20"/>
          <w:lang w:eastAsia="ru-RU"/>
        </w:rPr>
        <w:t xml:space="preserve"> счита</w:t>
      </w:r>
      <w:r>
        <w:rPr>
          <w:rFonts w:ascii="Comic Sans MS" w:eastAsia="Times New Roman" w:hAnsi="Comic Sans MS" w:cs="Times New Roman"/>
          <w:i/>
          <w:color w:val="000000"/>
          <w:sz w:val="20"/>
          <w:szCs w:val="20"/>
          <w:lang w:eastAsia="ru-RU"/>
        </w:rPr>
        <w:t>ю</w:t>
      </w:r>
      <w:r w:rsidRPr="00310E39">
        <w:rPr>
          <w:rFonts w:ascii="Comic Sans MS" w:eastAsia="Times New Roman" w:hAnsi="Comic Sans MS" w:cs="Times New Roman"/>
          <w:i/>
          <w:color w:val="000000"/>
          <w:sz w:val="20"/>
          <w:szCs w:val="20"/>
          <w:lang w:eastAsia="ru-RU"/>
        </w:rPr>
        <w:t>, что проблема оздоровления детей не компания одного дня деятельности и одного человека, а целенаправленная, систематически спланированная работа всего коллектива образовательного учреждения на длительный срок.</w:t>
      </w:r>
      <w:r w:rsidRPr="00310E39">
        <w:rPr>
          <w:rFonts w:ascii="Comic Sans MS" w:eastAsia="Times New Roman" w:hAnsi="Comic Sans MS" w:cs="Times New Roman"/>
          <w:i/>
          <w:color w:val="000000"/>
          <w:sz w:val="20"/>
          <w:szCs w:val="20"/>
          <w:lang w:eastAsia="ru-RU"/>
        </w:rPr>
        <w:br/>
      </w:r>
      <w:r w:rsidRPr="00310E39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Целеполагающим в организации работы </w:t>
      </w:r>
      <w:r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по</w:t>
      </w:r>
      <w:r w:rsidRPr="00310E39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</w:t>
      </w:r>
      <w:proofErr w:type="spellStart"/>
      <w:r w:rsidRPr="00310E39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здоровьесберегающи</w:t>
      </w:r>
      <w:r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м</w:t>
      </w:r>
      <w:proofErr w:type="spellEnd"/>
      <w:r w:rsidRPr="00310E39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технолог</w:t>
      </w:r>
      <w:r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иям </w:t>
      </w:r>
      <w:r w:rsidRPr="00310E39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является: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u w:val="single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Проведение мониторинга состояния работы по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>здоровьесбережению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 детей: </w:t>
      </w:r>
    </w:p>
    <w:p w:rsidR="00354F0B" w:rsidRPr="00310E39" w:rsidRDefault="00354F0B" w:rsidP="00354F0B">
      <w:pPr>
        <w:tabs>
          <w:tab w:val="num" w:pos="1440"/>
          <w:tab w:val="left" w:pos="2410"/>
        </w:tabs>
        <w:spacing w:before="100" w:beforeAutospacing="1" w:after="100" w:afterAutospacing="1" w:line="240" w:lineRule="auto"/>
        <w:ind w:left="14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0E39">
        <w:rPr>
          <w:rFonts w:ascii="Courier New" w:eastAsia="Courier New" w:hAnsi="Courier New" w:cs="Courier New"/>
          <w:color w:val="000000"/>
          <w:sz w:val="20"/>
          <w:szCs w:val="20"/>
          <w:lang w:eastAsia="ru-RU"/>
        </w:rPr>
        <w:t>o</w:t>
      </w:r>
      <w:proofErr w:type="spellEnd"/>
      <w:r w:rsidRPr="00310E39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t xml:space="preserve">   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исследований состояния здоровья детей, </w:t>
      </w:r>
    </w:p>
    <w:p w:rsidR="00354F0B" w:rsidRPr="00310E39" w:rsidRDefault="00354F0B" w:rsidP="00354F0B">
      <w:pPr>
        <w:tabs>
          <w:tab w:val="num" w:pos="1440"/>
          <w:tab w:val="left" w:pos="2410"/>
        </w:tabs>
        <w:spacing w:before="100" w:beforeAutospacing="1" w:after="100" w:afterAutospacing="1" w:line="240" w:lineRule="auto"/>
        <w:ind w:left="14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0E39">
        <w:rPr>
          <w:rFonts w:ascii="Courier New" w:eastAsia="Courier New" w:hAnsi="Courier New" w:cs="Courier New"/>
          <w:color w:val="000000"/>
          <w:sz w:val="20"/>
          <w:szCs w:val="20"/>
          <w:lang w:eastAsia="ru-RU"/>
        </w:rPr>
        <w:t>o</w:t>
      </w:r>
      <w:proofErr w:type="spellEnd"/>
      <w:r w:rsidRPr="00310E39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t xml:space="preserve">   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диагностика физической подготовленности дошкольников;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(МКР)</w:t>
      </w:r>
    </w:p>
    <w:p w:rsidR="00354F0B" w:rsidRPr="00310E39" w:rsidRDefault="00354F0B" w:rsidP="00354F0B">
      <w:pPr>
        <w:tabs>
          <w:tab w:val="num" w:pos="1440"/>
          <w:tab w:val="left" w:pos="2410"/>
        </w:tabs>
        <w:spacing w:before="100" w:beforeAutospacing="1" w:after="100" w:afterAutospacing="1" w:line="240" w:lineRule="auto"/>
        <w:ind w:left="14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0E39">
        <w:rPr>
          <w:rFonts w:ascii="Courier New" w:eastAsia="Courier New" w:hAnsi="Courier New" w:cs="Courier New"/>
          <w:color w:val="000000"/>
          <w:sz w:val="20"/>
          <w:szCs w:val="20"/>
          <w:lang w:eastAsia="ru-RU"/>
        </w:rPr>
        <w:t>o</w:t>
      </w:r>
      <w:proofErr w:type="spellEnd"/>
      <w:r w:rsidRPr="00310E39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t xml:space="preserve">   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анализ профессиональной компетенции воспитателей, </w:t>
      </w:r>
    </w:p>
    <w:p w:rsidR="00354F0B" w:rsidRPr="00310E39" w:rsidRDefault="00354F0B" w:rsidP="00354F0B">
      <w:pPr>
        <w:tabs>
          <w:tab w:val="num" w:pos="1440"/>
          <w:tab w:val="left" w:pos="2410"/>
        </w:tabs>
        <w:spacing w:before="100" w:beforeAutospacing="1" w:after="100" w:afterAutospacing="1" w:line="240" w:lineRule="auto"/>
        <w:ind w:left="14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0E39">
        <w:rPr>
          <w:rFonts w:ascii="Courier New" w:eastAsia="Courier New" w:hAnsi="Courier New" w:cs="Courier New"/>
          <w:color w:val="000000"/>
          <w:sz w:val="20"/>
          <w:szCs w:val="20"/>
          <w:lang w:eastAsia="ru-RU"/>
        </w:rPr>
        <w:t>o</w:t>
      </w:r>
      <w:proofErr w:type="spellEnd"/>
      <w:r w:rsidRPr="00310E39"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t xml:space="preserve">   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исследование среди родителей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на тему: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"Какое место занимает физкультура в вашей семье".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u w:val="single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Анализ созданных условий в детском саду.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u w:val="single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Изучение современных нормативных документов, регламентирующих деятельность ДОУ по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>здоровьесбережению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.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u w:val="single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Изучение и внедрение современных инноваций в области физического развития детей.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u w:val="single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Выработка алгоритма деятельности.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u w:val="single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Проектирование модели целостной системы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>здоровьесбережения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u w:val="single"/>
          <w:lang w:eastAsia="ru-RU"/>
        </w:rPr>
        <w:t xml:space="preserve">. </w:t>
      </w:r>
    </w:p>
    <w:p w:rsidR="00354F0B" w:rsidRPr="00310E39" w:rsidRDefault="00354F0B" w:rsidP="00354F0B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Работа по физическому воспитанию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, а так же оздоровительная работа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в дошкольном учреждении строится на основе </w:t>
      </w:r>
      <w:r w:rsidRPr="00310E39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мониторинга</w:t>
      </w:r>
      <w:r w:rsidRPr="00310E39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,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который  проводят педагогические работники с участием  медицинских работников. Результаты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фиксируются в специальных </w:t>
      </w:r>
      <w:proofErr w:type="gramStart"/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протоколах</w:t>
      </w:r>
      <w:proofErr w:type="gramEnd"/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и используется специалистами при планировании работы с детьми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.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В ходе мониторинга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должен быть еще и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проведен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опрос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среди родителей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на тему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: </w:t>
      </w:r>
      <w:r w:rsidRPr="00310E39"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  <w:t>"Какое место занимает физкультура</w:t>
      </w:r>
      <w:r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  <w:t xml:space="preserve"> и </w:t>
      </w:r>
      <w:r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  <w:lastRenderedPageBreak/>
        <w:t>ЗОЖ</w:t>
      </w:r>
      <w:r w:rsidRPr="00310E39"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  <w:t xml:space="preserve"> в вашей семье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" с целью выявления и распространения лучшего опыта, нахождения существующих проблем и их причин. На основе этого выработана модель стратегии и тактики работы педагогов с родителями</w:t>
      </w:r>
      <w:r w:rsidRPr="00310E39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.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  <w:t xml:space="preserve">Для создания целостной системы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здоровьесбережения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детей очень важным является </w:t>
      </w:r>
      <w:r w:rsidRPr="00310E39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  <w:t>организация двигательной развивающей среды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в дошкольном учреждении.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Анализ созданных условий показал, что в нашем детском саду имеются необходимые условия для повышения двигательной активности детей, а так же для их расслабления и отдыха.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В физкультурном зале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представлено разнообразное физкультурное оборудование, а так же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имеются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пособия, которые повышают интерес к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строению своего тела и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физической культуре. Уделяется большое внимание организации физкультурно-оздоровительной работы на свежем воздухе. На участке ДОУ имеется спортивная площадка: мини-стадион, беговая дорожка, полоса препятствий, спортивно-игровое оборудование, яма с песком для прыжков.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  <w:t xml:space="preserve"> 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-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Для совершенствования навыков, полученных на физкультурных занятиях, в группах созданы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физкультурные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уголки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(Уголок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движений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)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, которые учитывают возрастные особенности детей, их интересы.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-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Для обеспечения страховки, предотвращения травматиз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ма имеются гимнастические маты,       -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Для упражнений в ходьбе, беге, прыжках, равновесии используются различн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ое оборудование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, косички, змейки,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гимнастические скамейки,</w:t>
      </w:r>
      <w:proofErr w:type="gramStart"/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для «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подлезания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» - дуги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,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цветные модули.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-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Во всех группах имеются пособия для профилактики плоскостопия, для подвижных игр и упражнений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общеразвивающего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воздействия.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-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Воспитатели проявляют творчество и изобретательность в изготовлении пособий из бросового материала для пополнения физкультурных уголков.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                             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-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Мелкое физкультурное оборудование размещено так, что оно доступно для детей.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  <w:t xml:space="preserve">   </w:t>
      </w:r>
      <w:r w:rsidRPr="00310E39"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  <w:t>Основные компоненты здорового начала - покой и движение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- должны правильно сочетаться в режиме дошкольного учреждения.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Поэтому </w:t>
      </w:r>
      <w:proofErr w:type="gramStart"/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важным</w:t>
      </w:r>
      <w:proofErr w:type="gramEnd"/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создание в группах </w:t>
      </w:r>
      <w:r w:rsidRPr="00310E39"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  <w:t>уголков уединения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. Здесь дети могут "позвонить" маме по телефону, посмотреть фотографии, просто полежать на мягких красивых подушках, ковриках.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Ведь психическое здоровье детей не менее важно, чем физическое. </w:t>
      </w:r>
    </w:p>
    <w:p w:rsidR="00354F0B" w:rsidRPr="00310E39" w:rsidRDefault="00354F0B" w:rsidP="00354F0B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310E39">
        <w:rPr>
          <w:rFonts w:ascii="Comic Sans MS" w:eastAsia="Times New Roman" w:hAnsi="Comic Sans MS" w:cs="Times New Roman"/>
          <w:sz w:val="20"/>
          <w:szCs w:val="20"/>
          <w:lang w:eastAsia="ru-RU"/>
        </w:rPr>
        <w:br/>
      </w:r>
    </w:p>
    <w:p w:rsidR="00354F0B" w:rsidRPr="00310E39" w:rsidRDefault="00354F0B" w:rsidP="00354F0B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Для проведения профилактических мероприятий в нашем дошкольном учреждении имеется медицинский кабинет,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где дети и взрослые получают необходимые процедуры,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изолятор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.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  <w:lang w:eastAsia="ru-RU"/>
        </w:rPr>
        <w:t>Таким образом,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можно сказать, оздоровительная среда </w:t>
      </w:r>
      <w:proofErr w:type="gram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нашего</w:t>
      </w:r>
      <w:proofErr w:type="gram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ДОУ является естественной комфортабельной обстановкой, рационально организованной и насыщенной разнообразным оборудованием и материалами.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354F0B" w:rsidRPr="00310E39" w:rsidRDefault="00354F0B" w:rsidP="00354F0B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  <w:t>Основная цель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, которую ставит перед собой коллектив ДОУ - это сохранение и укрепление здоровья детей, улучшение их двигательного статуса с учётом индивидуальных способностей; формирование у родителей, педагогов, воспитанников ответственности в деле сохранения собственного здоровья. </w:t>
      </w:r>
      <w:r w:rsidRPr="00310E39">
        <w:rPr>
          <w:rFonts w:ascii="Comic Sans MS" w:eastAsia="Times New Roman" w:hAnsi="Comic Sans MS" w:cs="Times New Roman"/>
          <w:b/>
          <w:bCs/>
          <w:i/>
          <w:iCs/>
          <w:sz w:val="20"/>
          <w:szCs w:val="20"/>
          <w:lang w:eastAsia="ru-RU"/>
        </w:rPr>
        <w:br/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Педагогическим коллективом нашего детского сада были разработаны </w:t>
      </w:r>
      <w:r w:rsidRPr="00310E39">
        <w:rPr>
          <w:rFonts w:ascii="Comic Sans MS" w:eastAsia="Times New Roman" w:hAnsi="Comic Sans MS" w:cs="Times New Roman"/>
          <w:b/>
          <w:bCs/>
          <w:color w:val="7030A0"/>
          <w:sz w:val="20"/>
          <w:szCs w:val="20"/>
          <w:lang w:eastAsia="ru-RU"/>
        </w:rPr>
        <w:t>принципы организации деятельности педагогов</w:t>
      </w:r>
      <w:r w:rsidRPr="00310E39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.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Это: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lastRenderedPageBreak/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принцип научности - подкрепление всех мероприятий, направленных на укрепление здоровья, научно обоснованными и практически апробированными методиками;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принцип комплексности и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интегративности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- решение оздоровительных задач в системе всего воспитательно-образовательного процесса;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принцип активности, сознательности - участие всего коллектива в поиске новых эффективных методов и целенаправленной деятельности по оздоровлению детей;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принцип преемственности - поддержание связей между возрастными категориями, учёт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разноуровневого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развития и состояния здоровья;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принцип результативности - реализация прав детей на получение помощи и поддержки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.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В процессе нашей деятельности мы стремимся </w:t>
      </w:r>
      <w:r w:rsidRPr="00310E39">
        <w:rPr>
          <w:rFonts w:ascii="Comic Sans MS" w:eastAsia="Times New Roman" w:hAnsi="Comic Sans MS" w:cs="Times New Roman"/>
          <w:b/>
          <w:bCs/>
          <w:color w:val="31849B" w:themeColor="accent5" w:themeShade="BF"/>
          <w:sz w:val="20"/>
          <w:szCs w:val="20"/>
          <w:lang w:eastAsia="ru-RU"/>
        </w:rPr>
        <w:t>решить следующие задачи</w:t>
      </w:r>
      <w:r w:rsidRPr="00310E39">
        <w:rPr>
          <w:rFonts w:ascii="Comic Sans MS" w:eastAsia="Times New Roman" w:hAnsi="Comic Sans MS" w:cs="Times New Roman"/>
          <w:sz w:val="20"/>
          <w:szCs w:val="20"/>
          <w:lang w:eastAsia="ru-RU"/>
        </w:rPr>
        <w:t>: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обеспечить условия для физического и психологического благополучия участников воспитательно-образовательного процесса;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формировать доступные представления и знания о пользе занятий физическими упражнениями, об основных гигиенических требованиях и правилах;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реализовать системный подход в использовании всех средств и форм образовательной работы с дошкольниками для своевременного развития жизненно важных двигательных навыков и способностей детей; </w:t>
      </w:r>
    </w:p>
    <w:p w:rsidR="00354F0B" w:rsidRPr="00310E39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формировать основы безопасности жизнедеятельности; </w:t>
      </w:r>
    </w:p>
    <w:p w:rsidR="00354F0B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оказывать всестороннюю помощь семье в обеспечении здоровья детей и приобщению их к здоровому образу жизни. </w:t>
      </w:r>
    </w:p>
    <w:p w:rsidR="00354F0B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354F0B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354F0B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354F0B" w:rsidRPr="00310E39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F0B" w:rsidRPr="00310E39" w:rsidRDefault="00354F0B" w:rsidP="00354F0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  <w:t>Наиболее эффективными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формами взаимодействия являются</w:t>
      </w:r>
      <w:r w:rsidRPr="00310E39">
        <w:rPr>
          <w:rFonts w:ascii="Comic Sans MS" w:eastAsia="Times New Roman" w:hAnsi="Comic Sans MS" w:cs="Times New Roman"/>
          <w:sz w:val="20"/>
          <w:szCs w:val="20"/>
          <w:lang w:eastAsia="ru-RU"/>
        </w:rPr>
        <w:t>: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утренняя гимнастика;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гимнастика после дневного сна с закаливающими процедурами;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занятия, прогулки, походы; </w:t>
      </w:r>
    </w:p>
    <w:p w:rsidR="00354F0B" w:rsidRPr="00310E39" w:rsidRDefault="00354F0B" w:rsidP="00354F0B">
      <w:pPr>
        <w:tabs>
          <w:tab w:val="num" w:pos="720"/>
        </w:tabs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совместные досуги с родителями и младшими школьниками; </w:t>
      </w:r>
    </w:p>
    <w:p w:rsidR="00354F0B" w:rsidRPr="00310E39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спортивные праздники и развлечения; </w:t>
      </w:r>
    </w:p>
    <w:p w:rsidR="00354F0B" w:rsidRPr="00310E39" w:rsidRDefault="00354F0B" w:rsidP="00354F0B">
      <w:pPr>
        <w:tabs>
          <w:tab w:val="num" w:pos="720"/>
        </w:tabs>
        <w:spacing w:after="0" w:line="240" w:lineRule="auto"/>
        <w:ind w:left="72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E39">
        <w:rPr>
          <w:rFonts w:ascii="Symbol" w:eastAsia="Symbol" w:hAnsi="Symbol" w:cs="Symbol"/>
          <w:color w:val="000000"/>
          <w:sz w:val="20"/>
          <w:szCs w:val="20"/>
          <w:lang w:eastAsia="ru-RU"/>
        </w:rPr>
        <w:t></w:t>
      </w:r>
      <w:r w:rsidRPr="00310E39">
        <w:rPr>
          <w:rFonts w:ascii="Times New Roman" w:eastAsia="Symbol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валеологически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у</w:t>
      </w:r>
      <w:proofErr w:type="spellEnd"/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уроки</w:t>
      </w:r>
      <w:r w:rsidRPr="00310E39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 xml:space="preserve"> "Здоровая смена". </w:t>
      </w:r>
    </w:p>
    <w:p w:rsidR="00354F0B" w:rsidRPr="00B01E8E" w:rsidRDefault="00354F0B" w:rsidP="00354F0B">
      <w:pPr>
        <w:rPr>
          <w:rFonts w:ascii="Times New Roman" w:hAnsi="Times New Roman" w:cs="Times New Roman"/>
          <w:sz w:val="24"/>
          <w:szCs w:val="24"/>
        </w:rPr>
      </w:pPr>
    </w:p>
    <w:p w:rsidR="00D322A5" w:rsidRDefault="00D322A5"/>
    <w:sectPr w:rsidR="00D322A5" w:rsidSect="00E60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F0B"/>
    <w:rsid w:val="00354F0B"/>
    <w:rsid w:val="008A26A7"/>
    <w:rsid w:val="00D322A5"/>
    <w:rsid w:val="00E3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1144</Words>
  <Characters>6524</Characters>
  <Application>Microsoft Office Word</Application>
  <DocSecurity>0</DocSecurity>
  <Lines>54</Lines>
  <Paragraphs>15</Paragraphs>
  <ScaleCrop>false</ScaleCrop>
  <Company>Grizli777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3</cp:revision>
  <dcterms:created xsi:type="dcterms:W3CDTF">2015-05-15T10:41:00Z</dcterms:created>
  <dcterms:modified xsi:type="dcterms:W3CDTF">2015-05-15T10:46:00Z</dcterms:modified>
</cp:coreProperties>
</file>